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FF7" w:rsidRDefault="00B35FF7" w:rsidP="00B35FF7">
      <w:pPr>
        <w:pStyle w:val="a4"/>
        <w:tabs>
          <w:tab w:val="left" w:pos="1134"/>
        </w:tabs>
        <w:spacing w:after="200"/>
        <w:ind w:firstLine="56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 11</w:t>
      </w:r>
    </w:p>
    <w:p w:rsidR="00B35FF7" w:rsidRPr="00B35FF7" w:rsidRDefault="00B35FF7" w:rsidP="00B35FF7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color w:val="000000"/>
        </w:rPr>
      </w:pPr>
      <w:r w:rsidRPr="00B35FF7">
        <w:rPr>
          <w:rStyle w:val="a5"/>
          <w:rFonts w:ascii="Times New Roman" w:hAnsi="Times New Roman" w:cs="Times New Roman"/>
          <w:b w:val="0"/>
          <w:color w:val="000000"/>
        </w:rPr>
        <w:t xml:space="preserve">к Положению о порядке предоставления платных услуг </w:t>
      </w:r>
    </w:p>
    <w:p w:rsidR="00B35FF7" w:rsidRDefault="00B35FF7" w:rsidP="00B35FF7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color w:val="000000"/>
        </w:rPr>
      </w:pPr>
      <w:r w:rsidRPr="00B35FF7">
        <w:rPr>
          <w:rStyle w:val="a5"/>
          <w:rFonts w:ascii="Times New Roman" w:hAnsi="Times New Roman" w:cs="Times New Roman"/>
          <w:b w:val="0"/>
          <w:color w:val="000000"/>
        </w:rPr>
        <w:t xml:space="preserve">МАУ ДО «ФОК в </w:t>
      </w:r>
      <w:proofErr w:type="spellStart"/>
      <w:r w:rsidRPr="00B35FF7">
        <w:rPr>
          <w:rStyle w:val="a5"/>
          <w:rFonts w:ascii="Times New Roman" w:hAnsi="Times New Roman" w:cs="Times New Roman"/>
          <w:b w:val="0"/>
          <w:color w:val="000000"/>
        </w:rPr>
        <w:t>р.п</w:t>
      </w:r>
      <w:proofErr w:type="gramStart"/>
      <w:r w:rsidRPr="00B35FF7">
        <w:rPr>
          <w:rStyle w:val="a5"/>
          <w:rFonts w:ascii="Times New Roman" w:hAnsi="Times New Roman" w:cs="Times New Roman"/>
          <w:b w:val="0"/>
          <w:color w:val="000000"/>
        </w:rPr>
        <w:t>.Ш</w:t>
      </w:r>
      <w:proofErr w:type="gramEnd"/>
      <w:r w:rsidRPr="00B35FF7">
        <w:rPr>
          <w:rStyle w:val="a5"/>
          <w:rFonts w:ascii="Times New Roman" w:hAnsi="Times New Roman" w:cs="Times New Roman"/>
          <w:b w:val="0"/>
          <w:color w:val="000000"/>
        </w:rPr>
        <w:t>атки</w:t>
      </w:r>
      <w:proofErr w:type="spellEnd"/>
      <w:r w:rsidRPr="00B35FF7">
        <w:rPr>
          <w:rStyle w:val="a5"/>
          <w:rFonts w:ascii="Times New Roman" w:hAnsi="Times New Roman" w:cs="Times New Roman"/>
          <w:b w:val="0"/>
          <w:color w:val="000000"/>
        </w:rPr>
        <w:t xml:space="preserve"> Нижегородской области»</w:t>
      </w:r>
    </w:p>
    <w:p w:rsidR="00B35FF7" w:rsidRDefault="00B35FF7" w:rsidP="00B35FF7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color w:val="000000"/>
        </w:rPr>
      </w:pPr>
    </w:p>
    <w:p w:rsidR="00B35FF7" w:rsidRPr="00B35FF7" w:rsidRDefault="00B35FF7" w:rsidP="00B35FF7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B35FF7" w:rsidTr="00B35FF7">
        <w:tc>
          <w:tcPr>
            <w:tcW w:w="14786" w:type="dxa"/>
          </w:tcPr>
          <w:p w:rsidR="00B35FF7" w:rsidRDefault="00B35FF7" w:rsidP="00B35FF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35FF7" w:rsidRPr="00C25972" w:rsidRDefault="00B35FF7" w:rsidP="00B35FF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25972">
              <w:rPr>
                <w:rFonts w:ascii="Times New Roman" w:hAnsi="Times New Roman" w:cs="Times New Roman"/>
                <w:sz w:val="40"/>
                <w:szCs w:val="40"/>
              </w:rPr>
              <w:t xml:space="preserve">МАУ </w:t>
            </w:r>
            <w:proofErr w:type="gramStart"/>
            <w:r w:rsidRPr="00C25972">
              <w:rPr>
                <w:rFonts w:ascii="Times New Roman" w:hAnsi="Times New Roman" w:cs="Times New Roman"/>
                <w:sz w:val="40"/>
                <w:szCs w:val="40"/>
              </w:rPr>
              <w:t>ДО</w:t>
            </w:r>
            <w:proofErr w:type="gramEnd"/>
            <w:r w:rsidRPr="00C25972">
              <w:rPr>
                <w:rFonts w:ascii="Times New Roman" w:hAnsi="Times New Roman" w:cs="Times New Roman"/>
                <w:sz w:val="40"/>
                <w:szCs w:val="40"/>
              </w:rPr>
              <w:t xml:space="preserve"> «ФОК в </w:t>
            </w:r>
            <w:proofErr w:type="spellStart"/>
            <w:r w:rsidRPr="00C25972">
              <w:rPr>
                <w:rFonts w:ascii="Times New Roman" w:hAnsi="Times New Roman" w:cs="Times New Roman"/>
                <w:sz w:val="40"/>
                <w:szCs w:val="40"/>
              </w:rPr>
              <w:t>р.п</w:t>
            </w:r>
            <w:proofErr w:type="spellEnd"/>
            <w:r w:rsidRPr="00C25972">
              <w:rPr>
                <w:rFonts w:ascii="Times New Roman" w:hAnsi="Times New Roman" w:cs="Times New Roman"/>
                <w:sz w:val="40"/>
                <w:szCs w:val="40"/>
              </w:rPr>
              <w:t xml:space="preserve">. </w:t>
            </w:r>
            <w:proofErr w:type="gramStart"/>
            <w:r w:rsidRPr="00C25972">
              <w:rPr>
                <w:rFonts w:ascii="Times New Roman" w:hAnsi="Times New Roman" w:cs="Times New Roman"/>
                <w:sz w:val="40"/>
                <w:szCs w:val="40"/>
              </w:rPr>
              <w:t>Шатки Нижегородской области»</w:t>
            </w:r>
            <w:proofErr w:type="gramEnd"/>
          </w:p>
          <w:p w:rsidR="00B35FF7" w:rsidRPr="00C25972" w:rsidRDefault="00B35FF7" w:rsidP="00B35F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35FF7" w:rsidRDefault="00B35FF7" w:rsidP="00B35F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35FF7" w:rsidRPr="00C25972" w:rsidRDefault="00B35FF7" w:rsidP="00B35F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A01AD" w:rsidRDefault="00B35FF7" w:rsidP="00B35FF7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C25972">
              <w:rPr>
                <w:rFonts w:ascii="Times New Roman" w:hAnsi="Times New Roman" w:cs="Times New Roman"/>
                <w:b/>
                <w:sz w:val="72"/>
                <w:szCs w:val="72"/>
              </w:rPr>
              <w:t>ЖУРНАЛ</w:t>
            </w:r>
          </w:p>
          <w:p w:rsidR="00B35FF7" w:rsidRPr="00C25972" w:rsidRDefault="00B35FF7" w:rsidP="00B35FF7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C25972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</w:t>
            </w:r>
          </w:p>
          <w:p w:rsidR="00B35FF7" w:rsidRPr="004A01AD" w:rsidRDefault="00B35FF7" w:rsidP="00B35FF7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4A01AD">
              <w:rPr>
                <w:rFonts w:ascii="Times New Roman" w:hAnsi="Times New Roman" w:cs="Times New Roman"/>
                <w:b/>
                <w:sz w:val="52"/>
                <w:szCs w:val="52"/>
              </w:rPr>
              <w:t>УЧЕТА ПЛАТНОГО ПОСЕЩЕНИЯ</w:t>
            </w:r>
          </w:p>
          <w:p w:rsidR="00B35FF7" w:rsidRDefault="00B35FF7" w:rsidP="004A01A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B35FF7" w:rsidRPr="00C25972" w:rsidRDefault="00B35FF7" w:rsidP="00B35FF7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B35FF7" w:rsidRPr="00B35FF7" w:rsidRDefault="00B35FF7" w:rsidP="00B35FF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5FF7">
              <w:rPr>
                <w:rFonts w:ascii="Times New Roman" w:hAnsi="Times New Roman" w:cs="Times New Roman"/>
                <w:sz w:val="28"/>
                <w:szCs w:val="28"/>
              </w:rPr>
              <w:t>НАЧАТ: «__»_________</w:t>
            </w:r>
          </w:p>
          <w:p w:rsidR="00B35FF7" w:rsidRPr="00B35FF7" w:rsidRDefault="00B35FF7" w:rsidP="00B35FF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5FF7">
              <w:rPr>
                <w:rFonts w:ascii="Times New Roman" w:hAnsi="Times New Roman" w:cs="Times New Roman"/>
                <w:sz w:val="28"/>
                <w:szCs w:val="28"/>
              </w:rPr>
              <w:t>ОКОНЧЕН: «__»_________</w:t>
            </w:r>
          </w:p>
          <w:p w:rsidR="00B35FF7" w:rsidRDefault="00B35FF7" w:rsidP="00AC2241">
            <w:pPr>
              <w:tabs>
                <w:tab w:val="left" w:pos="6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FF7" w:rsidRDefault="00B35FF7" w:rsidP="00AC2241">
            <w:pPr>
              <w:tabs>
                <w:tab w:val="left" w:pos="6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FF7" w:rsidRDefault="00B35FF7" w:rsidP="00AC2241">
            <w:pPr>
              <w:tabs>
                <w:tab w:val="left" w:pos="6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5FF7" w:rsidRDefault="00B35FF7" w:rsidP="00B35FF7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698"/>
        <w:gridCol w:w="1387"/>
        <w:gridCol w:w="851"/>
        <w:gridCol w:w="741"/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  <w:gridCol w:w="801"/>
      </w:tblGrid>
      <w:tr w:rsidR="004A01AD" w:rsidRPr="004A01AD" w:rsidTr="00801B6F">
        <w:trPr>
          <w:trHeight w:val="496"/>
        </w:trPr>
        <w:tc>
          <w:tcPr>
            <w:tcW w:w="3085" w:type="dxa"/>
            <w:gridSpan w:val="2"/>
          </w:tcPr>
          <w:p w:rsidR="004A01AD" w:rsidRPr="004A01AD" w:rsidRDefault="004A01AD" w:rsidP="002C2438">
            <w:pPr>
              <w:ind w:left="-426" w:right="646" w:firstLine="426"/>
              <w:jc w:val="right"/>
              <w:rPr>
                <w:rFonts w:ascii="Times New Roman" w:hAnsi="Times New Roman" w:cs="Times New Roman"/>
              </w:rPr>
            </w:pPr>
            <w:r w:rsidRPr="004A01AD">
              <w:rPr>
                <w:rFonts w:ascii="Times New Roman" w:hAnsi="Times New Roman" w:cs="Times New Roman"/>
              </w:rPr>
              <w:lastRenderedPageBreak/>
              <w:t>наименование</w:t>
            </w:r>
          </w:p>
        </w:tc>
        <w:tc>
          <w:tcPr>
            <w:tcW w:w="851" w:type="dxa"/>
          </w:tcPr>
          <w:p w:rsidR="00801B6F" w:rsidRDefault="004A01AD" w:rsidP="002C2438">
            <w:pPr>
              <w:rPr>
                <w:rFonts w:ascii="Times New Roman" w:hAnsi="Times New Roman" w:cs="Times New Roman"/>
              </w:rPr>
            </w:pPr>
            <w:r w:rsidRPr="004A01AD">
              <w:rPr>
                <w:rFonts w:ascii="Times New Roman" w:hAnsi="Times New Roman" w:cs="Times New Roman"/>
              </w:rPr>
              <w:t>08.00</w:t>
            </w:r>
          </w:p>
          <w:p w:rsidR="00801B6F" w:rsidRDefault="004A01AD" w:rsidP="002C2438">
            <w:pPr>
              <w:rPr>
                <w:rFonts w:ascii="Times New Roman" w:hAnsi="Times New Roman" w:cs="Times New Roman"/>
              </w:rPr>
            </w:pPr>
            <w:r w:rsidRPr="004A01AD">
              <w:rPr>
                <w:rFonts w:ascii="Times New Roman" w:hAnsi="Times New Roman" w:cs="Times New Roman"/>
              </w:rPr>
              <w:t>-</w:t>
            </w:r>
          </w:p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  <w:r w:rsidRPr="004A01AD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74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  <w:r w:rsidRPr="004A01AD">
              <w:rPr>
                <w:rFonts w:ascii="Times New Roman" w:hAnsi="Times New Roman" w:cs="Times New Roman"/>
              </w:rPr>
              <w:t>09.00-10.00</w:t>
            </w: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  <w:r w:rsidRPr="004A01AD"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  <w:r w:rsidRPr="004A01AD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  <w:r w:rsidRPr="004A01AD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  <w:r w:rsidRPr="004A01AD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  <w:r w:rsidRPr="004A01AD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  <w:r w:rsidRPr="004A01AD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  <w:r w:rsidRPr="004A01AD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  <w:r w:rsidRPr="004A01AD"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  <w:r w:rsidRPr="004A01AD"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  <w:r w:rsidRPr="004A01AD">
              <w:rPr>
                <w:rFonts w:ascii="Times New Roman" w:hAnsi="Times New Roman" w:cs="Times New Roman"/>
              </w:rPr>
              <w:t>19.00-20.00</w:t>
            </w: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  <w:r w:rsidRPr="004A01AD">
              <w:rPr>
                <w:rFonts w:ascii="Times New Roman" w:hAnsi="Times New Roman" w:cs="Times New Roman"/>
              </w:rPr>
              <w:t>20.00-21.00</w:t>
            </w: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  <w:r w:rsidRPr="004A01AD">
              <w:rPr>
                <w:rFonts w:ascii="Times New Roman" w:hAnsi="Times New Roman" w:cs="Times New Roman"/>
              </w:rPr>
              <w:t>21.00-22.00</w:t>
            </w:r>
          </w:p>
        </w:tc>
        <w:tc>
          <w:tcPr>
            <w:tcW w:w="80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  <w:r w:rsidRPr="004A01AD">
              <w:rPr>
                <w:rFonts w:ascii="Times New Roman" w:hAnsi="Times New Roman" w:cs="Times New Roman"/>
              </w:rPr>
              <w:t>итого</w:t>
            </w:r>
          </w:p>
        </w:tc>
      </w:tr>
      <w:tr w:rsidR="004A01AD" w:rsidRPr="004A01AD" w:rsidTr="00801B6F">
        <w:trPr>
          <w:trHeight w:val="275"/>
        </w:trPr>
        <w:tc>
          <w:tcPr>
            <w:tcW w:w="1698" w:type="dxa"/>
            <w:vMerge w:val="restart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  <w:r w:rsidRPr="004A01AD">
              <w:rPr>
                <w:rFonts w:ascii="Times New Roman" w:hAnsi="Times New Roman" w:cs="Times New Roman"/>
              </w:rPr>
              <w:t xml:space="preserve">Ледовая </w:t>
            </w:r>
          </w:p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  <w:r w:rsidRPr="004A01AD">
              <w:rPr>
                <w:rFonts w:ascii="Times New Roman" w:hAnsi="Times New Roman" w:cs="Times New Roman"/>
              </w:rPr>
              <w:t>арена</w:t>
            </w:r>
          </w:p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  <w:r w:rsidRPr="004A01AD">
              <w:rPr>
                <w:rFonts w:ascii="Times New Roman" w:hAnsi="Times New Roman" w:cs="Times New Roman"/>
              </w:rPr>
              <w:t>билет</w:t>
            </w:r>
          </w:p>
        </w:tc>
        <w:tc>
          <w:tcPr>
            <w:tcW w:w="85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</w:tr>
      <w:tr w:rsidR="004A01AD" w:rsidRPr="004A01AD" w:rsidTr="00801B6F">
        <w:trPr>
          <w:trHeight w:val="275"/>
        </w:trPr>
        <w:tc>
          <w:tcPr>
            <w:tcW w:w="1698" w:type="dxa"/>
            <w:vMerge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4A01AD" w:rsidRPr="004A01AD" w:rsidRDefault="00801B6F" w:rsidP="002C2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 зала</w:t>
            </w:r>
          </w:p>
        </w:tc>
        <w:tc>
          <w:tcPr>
            <w:tcW w:w="85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4A01AD" w:rsidRPr="004A01AD" w:rsidTr="00801B6F">
        <w:trPr>
          <w:trHeight w:val="207"/>
        </w:trPr>
        <w:tc>
          <w:tcPr>
            <w:tcW w:w="1698" w:type="dxa"/>
            <w:vMerge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  <w:r w:rsidRPr="004A01AD">
              <w:rPr>
                <w:rFonts w:ascii="Times New Roman" w:hAnsi="Times New Roman" w:cs="Times New Roman"/>
              </w:rPr>
              <w:t>абонемент</w:t>
            </w:r>
          </w:p>
        </w:tc>
        <w:tc>
          <w:tcPr>
            <w:tcW w:w="85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</w:tr>
      <w:tr w:rsidR="004A01AD" w:rsidRPr="004A01AD" w:rsidTr="00801B6F">
        <w:trPr>
          <w:trHeight w:val="275"/>
        </w:trPr>
        <w:tc>
          <w:tcPr>
            <w:tcW w:w="1698" w:type="dxa"/>
            <w:vMerge w:val="restart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  <w:r w:rsidRPr="004A01AD">
              <w:rPr>
                <w:rFonts w:ascii="Times New Roman" w:hAnsi="Times New Roman" w:cs="Times New Roman"/>
              </w:rPr>
              <w:t xml:space="preserve">Бассейн </w:t>
            </w:r>
          </w:p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  <w:r w:rsidRPr="004A01AD">
              <w:rPr>
                <w:rFonts w:ascii="Times New Roman" w:hAnsi="Times New Roman" w:cs="Times New Roman"/>
              </w:rPr>
              <w:t>взрослый</w:t>
            </w:r>
          </w:p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  <w:r w:rsidRPr="004A01AD">
              <w:rPr>
                <w:rFonts w:ascii="Times New Roman" w:hAnsi="Times New Roman" w:cs="Times New Roman"/>
              </w:rPr>
              <w:t>билет</w:t>
            </w:r>
          </w:p>
        </w:tc>
        <w:tc>
          <w:tcPr>
            <w:tcW w:w="85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</w:tr>
      <w:tr w:rsidR="004A01AD" w:rsidRPr="004A01AD" w:rsidTr="00801B6F">
        <w:trPr>
          <w:trHeight w:val="275"/>
        </w:trPr>
        <w:tc>
          <w:tcPr>
            <w:tcW w:w="1698" w:type="dxa"/>
            <w:vMerge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4A01AD" w:rsidRPr="004A01AD" w:rsidRDefault="00801B6F" w:rsidP="002C2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слуга зала</w:t>
            </w:r>
          </w:p>
        </w:tc>
        <w:tc>
          <w:tcPr>
            <w:tcW w:w="85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</w:tr>
      <w:tr w:rsidR="004A01AD" w:rsidRPr="004A01AD" w:rsidTr="00801B6F">
        <w:trPr>
          <w:trHeight w:val="207"/>
        </w:trPr>
        <w:tc>
          <w:tcPr>
            <w:tcW w:w="1698" w:type="dxa"/>
            <w:vMerge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  <w:r w:rsidRPr="004A01AD">
              <w:rPr>
                <w:rFonts w:ascii="Times New Roman" w:hAnsi="Times New Roman" w:cs="Times New Roman"/>
              </w:rPr>
              <w:t>абонемент</w:t>
            </w:r>
          </w:p>
        </w:tc>
        <w:tc>
          <w:tcPr>
            <w:tcW w:w="85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</w:tr>
      <w:tr w:rsidR="004A01AD" w:rsidRPr="004A01AD" w:rsidTr="00801B6F">
        <w:trPr>
          <w:trHeight w:val="275"/>
        </w:trPr>
        <w:tc>
          <w:tcPr>
            <w:tcW w:w="1698" w:type="dxa"/>
            <w:vMerge w:val="restart"/>
          </w:tcPr>
          <w:p w:rsidR="004A01AD" w:rsidRPr="004A01AD" w:rsidRDefault="00801B6F" w:rsidP="002C2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Тренажерный</w:t>
            </w:r>
          </w:p>
          <w:p w:rsidR="004A01AD" w:rsidRPr="004A01AD" w:rsidRDefault="004A01AD" w:rsidP="002C2438">
            <w:pPr>
              <w:jc w:val="center"/>
              <w:rPr>
                <w:rFonts w:ascii="Times New Roman" w:hAnsi="Times New Roman" w:cs="Times New Roman"/>
              </w:rPr>
            </w:pPr>
            <w:r w:rsidRPr="004A01AD">
              <w:rPr>
                <w:rFonts w:ascii="Times New Roman" w:hAnsi="Times New Roman" w:cs="Times New Roman"/>
              </w:rPr>
              <w:t>зал</w:t>
            </w:r>
          </w:p>
        </w:tc>
        <w:tc>
          <w:tcPr>
            <w:tcW w:w="1387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  <w:r w:rsidRPr="004A01AD">
              <w:rPr>
                <w:rFonts w:ascii="Times New Roman" w:hAnsi="Times New Roman" w:cs="Times New Roman"/>
              </w:rPr>
              <w:t>билет</w:t>
            </w:r>
          </w:p>
        </w:tc>
        <w:tc>
          <w:tcPr>
            <w:tcW w:w="85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</w:tr>
      <w:tr w:rsidR="004A01AD" w:rsidRPr="004A01AD" w:rsidTr="00801B6F">
        <w:trPr>
          <w:trHeight w:val="275"/>
        </w:trPr>
        <w:tc>
          <w:tcPr>
            <w:tcW w:w="1698" w:type="dxa"/>
            <w:vMerge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4A01AD" w:rsidRPr="004A01AD" w:rsidRDefault="00801B6F" w:rsidP="002C2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слуга зала</w:t>
            </w:r>
          </w:p>
        </w:tc>
        <w:tc>
          <w:tcPr>
            <w:tcW w:w="85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</w:tr>
      <w:tr w:rsidR="004A01AD" w:rsidRPr="004A01AD" w:rsidTr="00801B6F">
        <w:trPr>
          <w:trHeight w:val="207"/>
        </w:trPr>
        <w:tc>
          <w:tcPr>
            <w:tcW w:w="1698" w:type="dxa"/>
            <w:vMerge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  <w:r w:rsidRPr="004A01AD">
              <w:rPr>
                <w:rFonts w:ascii="Times New Roman" w:hAnsi="Times New Roman" w:cs="Times New Roman"/>
              </w:rPr>
              <w:t>абонемент</w:t>
            </w:r>
          </w:p>
        </w:tc>
        <w:tc>
          <w:tcPr>
            <w:tcW w:w="85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</w:tr>
      <w:tr w:rsidR="004A01AD" w:rsidRPr="004A01AD" w:rsidTr="00801B6F">
        <w:trPr>
          <w:trHeight w:val="496"/>
        </w:trPr>
        <w:tc>
          <w:tcPr>
            <w:tcW w:w="1698" w:type="dxa"/>
          </w:tcPr>
          <w:p w:rsidR="004A01AD" w:rsidRPr="004A01AD" w:rsidRDefault="00801B6F" w:rsidP="002C2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Настольный</w:t>
            </w:r>
          </w:p>
          <w:p w:rsidR="004A01AD" w:rsidRPr="004A01AD" w:rsidRDefault="004A01AD" w:rsidP="002C2438">
            <w:pPr>
              <w:jc w:val="center"/>
              <w:rPr>
                <w:rFonts w:ascii="Times New Roman" w:hAnsi="Times New Roman" w:cs="Times New Roman"/>
              </w:rPr>
            </w:pPr>
            <w:r w:rsidRPr="004A01AD">
              <w:rPr>
                <w:rFonts w:ascii="Times New Roman" w:hAnsi="Times New Roman" w:cs="Times New Roman"/>
              </w:rPr>
              <w:t>теннис</w:t>
            </w:r>
          </w:p>
        </w:tc>
        <w:tc>
          <w:tcPr>
            <w:tcW w:w="1387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  <w:r w:rsidRPr="004A01AD">
              <w:rPr>
                <w:rFonts w:ascii="Times New Roman" w:hAnsi="Times New Roman" w:cs="Times New Roman"/>
              </w:rPr>
              <w:t>билет</w:t>
            </w:r>
          </w:p>
        </w:tc>
        <w:tc>
          <w:tcPr>
            <w:tcW w:w="85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</w:tr>
      <w:tr w:rsidR="004A01AD" w:rsidRPr="004A01AD" w:rsidTr="00801B6F">
        <w:trPr>
          <w:trHeight w:val="262"/>
        </w:trPr>
        <w:tc>
          <w:tcPr>
            <w:tcW w:w="1698" w:type="dxa"/>
            <w:vMerge w:val="restart"/>
          </w:tcPr>
          <w:p w:rsidR="004A01AD" w:rsidRPr="004A01AD" w:rsidRDefault="00801B6F" w:rsidP="002C2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Универсальный спортивный </w:t>
            </w:r>
            <w:r w:rsidR="004A01AD" w:rsidRPr="004A01AD">
              <w:rPr>
                <w:rFonts w:ascii="Times New Roman" w:hAnsi="Times New Roman" w:cs="Times New Roman"/>
              </w:rPr>
              <w:t>зал</w:t>
            </w:r>
          </w:p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  <w:r w:rsidRPr="004A01AD">
              <w:rPr>
                <w:rFonts w:ascii="Times New Roman" w:hAnsi="Times New Roman" w:cs="Times New Roman"/>
              </w:rPr>
              <w:t>билет</w:t>
            </w:r>
          </w:p>
        </w:tc>
        <w:tc>
          <w:tcPr>
            <w:tcW w:w="85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</w:tr>
      <w:tr w:rsidR="004A01AD" w:rsidRPr="004A01AD" w:rsidTr="00801B6F">
        <w:trPr>
          <w:trHeight w:val="234"/>
        </w:trPr>
        <w:tc>
          <w:tcPr>
            <w:tcW w:w="1698" w:type="dxa"/>
            <w:vMerge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4A01AD" w:rsidRPr="004A01AD" w:rsidRDefault="00801B6F" w:rsidP="002C2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слуга зала</w:t>
            </w:r>
          </w:p>
        </w:tc>
        <w:tc>
          <w:tcPr>
            <w:tcW w:w="85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</w:tr>
      <w:tr w:rsidR="004A01AD" w:rsidRPr="004A01AD" w:rsidTr="00801B6F">
        <w:trPr>
          <w:trHeight w:val="496"/>
        </w:trPr>
        <w:tc>
          <w:tcPr>
            <w:tcW w:w="1698" w:type="dxa"/>
          </w:tcPr>
          <w:p w:rsidR="004A01AD" w:rsidRPr="004A01AD" w:rsidRDefault="004A01AD" w:rsidP="002C2438">
            <w:pPr>
              <w:jc w:val="center"/>
              <w:rPr>
                <w:rFonts w:ascii="Times New Roman" w:hAnsi="Times New Roman" w:cs="Times New Roman"/>
              </w:rPr>
            </w:pPr>
            <w:r w:rsidRPr="004A01AD">
              <w:rPr>
                <w:rFonts w:ascii="Times New Roman" w:hAnsi="Times New Roman" w:cs="Times New Roman"/>
              </w:rPr>
              <w:t>Футбол</w:t>
            </w:r>
            <w:r w:rsidR="00801B6F">
              <w:rPr>
                <w:rFonts w:ascii="Times New Roman" w:hAnsi="Times New Roman" w:cs="Times New Roman"/>
              </w:rPr>
              <w:t>ьное</w:t>
            </w:r>
          </w:p>
          <w:p w:rsidR="004A01AD" w:rsidRPr="004A01AD" w:rsidRDefault="004A01AD" w:rsidP="002C2438">
            <w:pPr>
              <w:jc w:val="center"/>
              <w:rPr>
                <w:rFonts w:ascii="Times New Roman" w:hAnsi="Times New Roman" w:cs="Times New Roman"/>
              </w:rPr>
            </w:pPr>
            <w:r w:rsidRPr="004A01AD">
              <w:rPr>
                <w:rFonts w:ascii="Times New Roman" w:hAnsi="Times New Roman" w:cs="Times New Roman"/>
              </w:rPr>
              <w:t>поле</w:t>
            </w:r>
          </w:p>
        </w:tc>
        <w:tc>
          <w:tcPr>
            <w:tcW w:w="1387" w:type="dxa"/>
          </w:tcPr>
          <w:p w:rsidR="004A01AD" w:rsidRPr="004A01AD" w:rsidRDefault="00801B6F" w:rsidP="00801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слуга </w:t>
            </w:r>
            <w:proofErr w:type="spellStart"/>
            <w:r>
              <w:rPr>
                <w:rFonts w:ascii="Times New Roman" w:hAnsi="Times New Roman" w:cs="Times New Roman"/>
              </w:rPr>
              <w:t>футбольн</w:t>
            </w:r>
            <w:proofErr w:type="spellEnd"/>
            <w:r>
              <w:rPr>
                <w:rFonts w:ascii="Times New Roman" w:hAnsi="Times New Roman" w:cs="Times New Roman"/>
              </w:rPr>
              <w:t>. поля</w:t>
            </w:r>
          </w:p>
        </w:tc>
        <w:tc>
          <w:tcPr>
            <w:tcW w:w="85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</w:tr>
      <w:tr w:rsidR="004A01AD" w:rsidRPr="004A01AD" w:rsidTr="00801B6F">
        <w:trPr>
          <w:trHeight w:val="262"/>
        </w:trPr>
        <w:tc>
          <w:tcPr>
            <w:tcW w:w="1698" w:type="dxa"/>
            <w:vMerge w:val="restart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  <w:r w:rsidRPr="004A01AD">
              <w:rPr>
                <w:rFonts w:ascii="Times New Roman" w:hAnsi="Times New Roman" w:cs="Times New Roman"/>
              </w:rPr>
              <w:t>Кинозал</w:t>
            </w:r>
          </w:p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  <w:r w:rsidRPr="004A01AD">
              <w:rPr>
                <w:rFonts w:ascii="Times New Roman" w:hAnsi="Times New Roman" w:cs="Times New Roman"/>
              </w:rPr>
              <w:t>билет</w:t>
            </w:r>
          </w:p>
        </w:tc>
        <w:tc>
          <w:tcPr>
            <w:tcW w:w="85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</w:tr>
      <w:tr w:rsidR="004A01AD" w:rsidRPr="004A01AD" w:rsidTr="00801B6F">
        <w:trPr>
          <w:trHeight w:val="234"/>
        </w:trPr>
        <w:tc>
          <w:tcPr>
            <w:tcW w:w="1698" w:type="dxa"/>
            <w:vMerge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4A01AD" w:rsidRPr="004A01AD" w:rsidRDefault="00801B6F" w:rsidP="002C2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слуга зала</w:t>
            </w:r>
          </w:p>
        </w:tc>
        <w:tc>
          <w:tcPr>
            <w:tcW w:w="85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</w:tr>
      <w:tr w:rsidR="004A01AD" w:rsidRPr="004A01AD" w:rsidTr="00801B6F">
        <w:trPr>
          <w:trHeight w:val="275"/>
        </w:trPr>
        <w:tc>
          <w:tcPr>
            <w:tcW w:w="1698" w:type="dxa"/>
            <w:vMerge w:val="restart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  <w:r w:rsidRPr="004A01AD">
              <w:rPr>
                <w:rFonts w:ascii="Times New Roman" w:hAnsi="Times New Roman" w:cs="Times New Roman"/>
              </w:rPr>
              <w:t>Фитнес</w:t>
            </w:r>
          </w:p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  <w:r w:rsidRPr="004A01AD">
              <w:rPr>
                <w:rFonts w:ascii="Times New Roman" w:hAnsi="Times New Roman" w:cs="Times New Roman"/>
              </w:rPr>
              <w:t>билет</w:t>
            </w:r>
          </w:p>
        </w:tc>
        <w:tc>
          <w:tcPr>
            <w:tcW w:w="85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</w:tr>
      <w:tr w:rsidR="004A01AD" w:rsidRPr="004A01AD" w:rsidTr="00801B6F">
        <w:trPr>
          <w:trHeight w:val="275"/>
        </w:trPr>
        <w:tc>
          <w:tcPr>
            <w:tcW w:w="1698" w:type="dxa"/>
            <w:vMerge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4A01AD" w:rsidRPr="004A01AD" w:rsidRDefault="00801B6F" w:rsidP="002C2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слуга зала</w:t>
            </w:r>
          </w:p>
        </w:tc>
        <w:tc>
          <w:tcPr>
            <w:tcW w:w="85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</w:tr>
      <w:tr w:rsidR="004A01AD" w:rsidRPr="004A01AD" w:rsidTr="00801B6F">
        <w:trPr>
          <w:trHeight w:val="207"/>
        </w:trPr>
        <w:tc>
          <w:tcPr>
            <w:tcW w:w="1698" w:type="dxa"/>
            <w:vMerge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  <w:r w:rsidRPr="004A01AD">
              <w:rPr>
                <w:rFonts w:ascii="Times New Roman" w:hAnsi="Times New Roman" w:cs="Times New Roman"/>
              </w:rPr>
              <w:t>абонемент</w:t>
            </w:r>
          </w:p>
        </w:tc>
        <w:tc>
          <w:tcPr>
            <w:tcW w:w="85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</w:tr>
      <w:tr w:rsidR="004A01AD" w:rsidRPr="004A01AD" w:rsidTr="00801B6F">
        <w:trPr>
          <w:trHeight w:val="234"/>
        </w:trPr>
        <w:tc>
          <w:tcPr>
            <w:tcW w:w="1698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  <w:r w:rsidRPr="004A01AD">
              <w:rPr>
                <w:rFonts w:ascii="Times New Roman" w:hAnsi="Times New Roman" w:cs="Times New Roman"/>
              </w:rPr>
              <w:t>Боулинг</w:t>
            </w:r>
          </w:p>
        </w:tc>
        <w:tc>
          <w:tcPr>
            <w:tcW w:w="1387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  <w:r w:rsidRPr="004A01AD">
              <w:rPr>
                <w:rFonts w:ascii="Times New Roman" w:hAnsi="Times New Roman" w:cs="Times New Roman"/>
              </w:rPr>
              <w:t>билет</w:t>
            </w:r>
          </w:p>
        </w:tc>
        <w:tc>
          <w:tcPr>
            <w:tcW w:w="85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</w:tr>
      <w:tr w:rsidR="004A01AD" w:rsidRPr="004A01AD" w:rsidTr="00801B6F">
        <w:trPr>
          <w:trHeight w:val="262"/>
        </w:trPr>
        <w:tc>
          <w:tcPr>
            <w:tcW w:w="1698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  <w:r w:rsidRPr="004A01AD">
              <w:rPr>
                <w:rFonts w:ascii="Times New Roman" w:hAnsi="Times New Roman" w:cs="Times New Roman"/>
              </w:rPr>
              <w:t>Бильярд</w:t>
            </w:r>
          </w:p>
        </w:tc>
        <w:tc>
          <w:tcPr>
            <w:tcW w:w="1387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  <w:r w:rsidRPr="004A01AD">
              <w:rPr>
                <w:rFonts w:ascii="Times New Roman" w:hAnsi="Times New Roman" w:cs="Times New Roman"/>
              </w:rPr>
              <w:t>билет</w:t>
            </w:r>
          </w:p>
        </w:tc>
        <w:tc>
          <w:tcPr>
            <w:tcW w:w="85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4A01AD" w:rsidRPr="004A01AD" w:rsidRDefault="004A01AD" w:rsidP="002C2438">
            <w:pPr>
              <w:rPr>
                <w:rFonts w:ascii="Times New Roman" w:hAnsi="Times New Roman" w:cs="Times New Roman"/>
              </w:rPr>
            </w:pPr>
          </w:p>
        </w:tc>
      </w:tr>
    </w:tbl>
    <w:p w:rsidR="004A01AD" w:rsidRPr="004A01AD" w:rsidRDefault="004A01AD" w:rsidP="004A01AD">
      <w:pPr>
        <w:rPr>
          <w:rFonts w:ascii="Times New Roman" w:hAnsi="Times New Roman" w:cs="Times New Roman"/>
        </w:rPr>
      </w:pPr>
      <w:r w:rsidRPr="004A01AD">
        <w:rPr>
          <w:rFonts w:ascii="Times New Roman" w:hAnsi="Times New Roman" w:cs="Times New Roman"/>
        </w:rPr>
        <w:t>Дата</w:t>
      </w:r>
    </w:p>
    <w:p w:rsidR="004A01AD" w:rsidRPr="004A01AD" w:rsidRDefault="004A01AD" w:rsidP="004A01AD">
      <w:pPr>
        <w:rPr>
          <w:rFonts w:ascii="Times New Roman" w:hAnsi="Times New Roman" w:cs="Times New Roman"/>
        </w:rPr>
      </w:pPr>
      <w:r w:rsidRPr="004A01AD">
        <w:rPr>
          <w:rFonts w:ascii="Times New Roman" w:hAnsi="Times New Roman" w:cs="Times New Roman"/>
        </w:rPr>
        <w:t xml:space="preserve">Ф И </w:t>
      </w:r>
      <w:proofErr w:type="gramStart"/>
      <w:r w:rsidRPr="004A01AD">
        <w:rPr>
          <w:rFonts w:ascii="Times New Roman" w:hAnsi="Times New Roman" w:cs="Times New Roman"/>
        </w:rPr>
        <w:t>О</w:t>
      </w:r>
      <w:proofErr w:type="gramEnd"/>
      <w:r w:rsidRPr="004A01AD">
        <w:rPr>
          <w:rFonts w:ascii="Times New Roman" w:hAnsi="Times New Roman" w:cs="Times New Roman"/>
        </w:rPr>
        <w:t xml:space="preserve"> администратора</w:t>
      </w:r>
    </w:p>
    <w:p w:rsidR="004A01AD" w:rsidRPr="004A01AD" w:rsidRDefault="004A01AD" w:rsidP="00B35FF7">
      <w:pPr>
        <w:rPr>
          <w:rFonts w:ascii="Times New Roman" w:hAnsi="Times New Roman" w:cs="Times New Roman"/>
        </w:rPr>
      </w:pPr>
    </w:p>
    <w:sectPr w:rsidR="004A01AD" w:rsidRPr="004A01AD" w:rsidSect="004A01AD">
      <w:footerReference w:type="default" r:id="rId8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839" w:rsidRDefault="00B01839" w:rsidP="00B35FF7">
      <w:pPr>
        <w:spacing w:after="0" w:line="240" w:lineRule="auto"/>
      </w:pPr>
      <w:r>
        <w:separator/>
      </w:r>
    </w:p>
  </w:endnote>
  <w:endnote w:type="continuationSeparator" w:id="0">
    <w:p w:rsidR="00B01839" w:rsidRDefault="00B01839" w:rsidP="00B35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137863"/>
      <w:docPartObj>
        <w:docPartGallery w:val="Page Numbers (Bottom of Page)"/>
        <w:docPartUnique/>
      </w:docPartObj>
    </w:sdtPr>
    <w:sdtEndPr/>
    <w:sdtContent>
      <w:p w:rsidR="00B35FF7" w:rsidRDefault="00B35FF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B6F">
          <w:rPr>
            <w:noProof/>
          </w:rPr>
          <w:t>2</w:t>
        </w:r>
        <w:r>
          <w:fldChar w:fldCharType="end"/>
        </w:r>
      </w:p>
    </w:sdtContent>
  </w:sdt>
  <w:p w:rsidR="00B35FF7" w:rsidRDefault="00B35FF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839" w:rsidRDefault="00B01839" w:rsidP="00B35FF7">
      <w:pPr>
        <w:spacing w:after="0" w:line="240" w:lineRule="auto"/>
      </w:pPr>
      <w:r>
        <w:separator/>
      </w:r>
    </w:p>
  </w:footnote>
  <w:footnote w:type="continuationSeparator" w:id="0">
    <w:p w:rsidR="00B01839" w:rsidRDefault="00B01839" w:rsidP="00B35F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FD"/>
    <w:rsid w:val="002D4981"/>
    <w:rsid w:val="004A01AD"/>
    <w:rsid w:val="00590FFD"/>
    <w:rsid w:val="005E3B65"/>
    <w:rsid w:val="00677A0F"/>
    <w:rsid w:val="00801B6F"/>
    <w:rsid w:val="00A302DE"/>
    <w:rsid w:val="00AC2241"/>
    <w:rsid w:val="00B01839"/>
    <w:rsid w:val="00B35FF7"/>
    <w:rsid w:val="00C25972"/>
    <w:rsid w:val="00F5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35FF7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basedOn w:val="a0"/>
    <w:qFormat/>
    <w:rsid w:val="00B35FF7"/>
    <w:rPr>
      <w:b/>
      <w:bCs/>
    </w:rPr>
  </w:style>
  <w:style w:type="paragraph" w:styleId="a6">
    <w:name w:val="header"/>
    <w:basedOn w:val="a"/>
    <w:link w:val="a7"/>
    <w:uiPriority w:val="99"/>
    <w:unhideWhenUsed/>
    <w:rsid w:val="00B35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5FF7"/>
  </w:style>
  <w:style w:type="paragraph" w:styleId="a8">
    <w:name w:val="footer"/>
    <w:basedOn w:val="a"/>
    <w:link w:val="a9"/>
    <w:uiPriority w:val="99"/>
    <w:unhideWhenUsed/>
    <w:rsid w:val="00B35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5F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35FF7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basedOn w:val="a0"/>
    <w:qFormat/>
    <w:rsid w:val="00B35FF7"/>
    <w:rPr>
      <w:b/>
      <w:bCs/>
    </w:rPr>
  </w:style>
  <w:style w:type="paragraph" w:styleId="a6">
    <w:name w:val="header"/>
    <w:basedOn w:val="a"/>
    <w:link w:val="a7"/>
    <w:uiPriority w:val="99"/>
    <w:unhideWhenUsed/>
    <w:rsid w:val="00B35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5FF7"/>
  </w:style>
  <w:style w:type="paragraph" w:styleId="a8">
    <w:name w:val="footer"/>
    <w:basedOn w:val="a"/>
    <w:link w:val="a9"/>
    <w:uiPriority w:val="99"/>
    <w:unhideWhenUsed/>
    <w:rsid w:val="00B35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5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BE57B-A69A-4EA6-B044-B663C8B4B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"ФОК"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</dc:creator>
  <cp:lastModifiedBy>FOK</cp:lastModifiedBy>
  <cp:revision>3</cp:revision>
  <cp:lastPrinted>2017-05-25T12:04:00Z</cp:lastPrinted>
  <dcterms:created xsi:type="dcterms:W3CDTF">2017-05-25T12:05:00Z</dcterms:created>
  <dcterms:modified xsi:type="dcterms:W3CDTF">2017-05-29T07:56:00Z</dcterms:modified>
</cp:coreProperties>
</file>